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6E" w:rsidRDefault="0095426E" w:rsidP="001B387C">
      <w:pPr>
        <w:pStyle w:val="1"/>
        <w:tabs>
          <w:tab w:val="left" w:pos="10348"/>
          <w:tab w:val="left" w:pos="10470"/>
        </w:tabs>
        <w:spacing w:before="99"/>
        <w:ind w:left="2576" w:right="264" w:hanging="1"/>
        <w:jc w:val="right"/>
        <w:rPr>
          <w:b w:val="0"/>
          <w:sz w:val="24"/>
          <w:szCs w:val="24"/>
        </w:rPr>
      </w:pPr>
      <w:r w:rsidRPr="0095426E"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4996938" cy="6873240"/>
            <wp:effectExtent l="0" t="0" r="0" b="3810"/>
            <wp:docPr id="2" name="Рисунок 2" descr="C:\Users\ОГЭ инф\Desktop\для айгуль\план работы с детьми и с семьями группа р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инф\Desktop\для айгуль\план работы с детьми и с семьями группа рис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17" cy="68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7C" w:rsidRDefault="001B387C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Default="0095426E" w:rsidP="0095426E">
      <w:pPr>
        <w:rPr>
          <w:b/>
          <w:sz w:val="24"/>
          <w:szCs w:val="24"/>
        </w:rPr>
      </w:pPr>
    </w:p>
    <w:p w:rsidR="0095426E" w:rsidRPr="0095426E" w:rsidRDefault="0095426E" w:rsidP="0095426E">
      <w:pPr>
        <w:rPr>
          <w:bCs/>
          <w:sz w:val="24"/>
          <w:szCs w:val="24"/>
        </w:rPr>
      </w:pPr>
      <w:bookmarkStart w:id="0" w:name="_GoBack"/>
      <w:bookmarkEnd w:id="0"/>
    </w:p>
    <w:p w:rsidR="001B387C" w:rsidRDefault="001B387C" w:rsidP="001B387C">
      <w:pPr>
        <w:spacing w:before="1"/>
        <w:ind w:left="4111" w:right="3240"/>
        <w:jc w:val="center"/>
        <w:rPr>
          <w:b/>
          <w:color w:val="212121"/>
          <w:sz w:val="28"/>
        </w:rPr>
      </w:pPr>
    </w:p>
    <w:p w:rsidR="001B387C" w:rsidRDefault="001B387C" w:rsidP="001B387C">
      <w:pPr>
        <w:spacing w:before="1"/>
        <w:ind w:left="4111" w:right="3240"/>
        <w:jc w:val="center"/>
        <w:rPr>
          <w:b/>
          <w:color w:val="212121"/>
          <w:sz w:val="28"/>
        </w:rPr>
      </w:pPr>
    </w:p>
    <w:p w:rsidR="001B387C" w:rsidRDefault="001B387C" w:rsidP="001B387C">
      <w:pPr>
        <w:spacing w:before="1"/>
        <w:ind w:left="4111" w:right="3240"/>
        <w:jc w:val="center"/>
        <w:rPr>
          <w:b/>
          <w:color w:val="212121"/>
          <w:sz w:val="28"/>
        </w:rPr>
      </w:pPr>
    </w:p>
    <w:p w:rsidR="001B387C" w:rsidRDefault="001B387C" w:rsidP="001B387C">
      <w:pPr>
        <w:spacing w:before="1"/>
        <w:ind w:left="4111" w:right="3240"/>
        <w:jc w:val="center"/>
        <w:rPr>
          <w:b/>
          <w:color w:val="212121"/>
          <w:sz w:val="28"/>
        </w:rPr>
      </w:pPr>
    </w:p>
    <w:p w:rsidR="001B387C" w:rsidRDefault="001B387C" w:rsidP="001B387C">
      <w:pPr>
        <w:spacing w:before="1"/>
        <w:ind w:left="4111" w:right="3240"/>
        <w:jc w:val="center"/>
        <w:rPr>
          <w:b/>
          <w:color w:val="212121"/>
          <w:sz w:val="28"/>
        </w:rPr>
      </w:pPr>
    </w:p>
    <w:p w:rsidR="002054B6" w:rsidRDefault="00636000" w:rsidP="001B387C">
      <w:pPr>
        <w:spacing w:before="1"/>
        <w:ind w:left="4111" w:right="3240"/>
        <w:jc w:val="center"/>
        <w:rPr>
          <w:b/>
          <w:sz w:val="28"/>
        </w:rPr>
      </w:pPr>
      <w:r>
        <w:rPr>
          <w:b/>
          <w:color w:val="212121"/>
          <w:sz w:val="28"/>
        </w:rPr>
        <w:t>План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мероприятий:</w:t>
      </w:r>
    </w:p>
    <w:p w:rsidR="002054B6" w:rsidRDefault="002054B6">
      <w:pPr>
        <w:pStyle w:val="a3"/>
        <w:spacing w:before="7"/>
        <w:ind w:left="0" w:firstLine="0"/>
        <w:rPr>
          <w:b/>
          <w:sz w:val="24"/>
        </w:rPr>
      </w:pPr>
    </w:p>
    <w:tbl>
      <w:tblPr>
        <w:tblStyle w:val="TableNormal"/>
        <w:tblW w:w="10650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6"/>
        <w:gridCol w:w="1573"/>
        <w:gridCol w:w="1842"/>
      </w:tblGrid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9" w:line="320" w:lineRule="atLeast"/>
              <w:ind w:right="260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№</w:t>
            </w:r>
            <w:r w:rsidRPr="001B38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6526" w:type="dxa"/>
          </w:tcPr>
          <w:p w:rsidR="002054B6" w:rsidRPr="001B387C" w:rsidRDefault="00636000">
            <w:pPr>
              <w:pStyle w:val="TableParagraph"/>
              <w:spacing w:before="13"/>
              <w:ind w:left="15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73" w:type="dxa"/>
          </w:tcPr>
          <w:p w:rsidR="002054B6" w:rsidRPr="001B387C" w:rsidRDefault="00636000" w:rsidP="001B387C">
            <w:pPr>
              <w:pStyle w:val="TableParagraph"/>
              <w:spacing w:before="9" w:line="320" w:lineRule="atLeast"/>
              <w:ind w:right="283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Сроки</w:t>
            </w:r>
            <w:r w:rsidRPr="001B38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1842" w:type="dxa"/>
          </w:tcPr>
          <w:p w:rsidR="002054B6" w:rsidRPr="001B387C" w:rsidRDefault="00E47774" w:rsidP="001B387C">
            <w:pPr>
              <w:pStyle w:val="TableParagraph"/>
              <w:spacing w:before="13"/>
              <w:ind w:left="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054B6" w:rsidRPr="001B387C" w:rsidTr="00C208FB">
        <w:trPr>
          <w:trHeight w:val="352"/>
        </w:trPr>
        <w:tc>
          <w:tcPr>
            <w:tcW w:w="10650" w:type="dxa"/>
            <w:gridSpan w:val="4"/>
          </w:tcPr>
          <w:p w:rsidR="002054B6" w:rsidRPr="001B387C" w:rsidRDefault="00636000">
            <w:pPr>
              <w:pStyle w:val="TableParagraph"/>
              <w:spacing w:before="13" w:line="320" w:lineRule="exact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1.</w:t>
            </w:r>
            <w:r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Организационная</w:t>
            </w:r>
            <w:r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работа</w:t>
            </w:r>
          </w:p>
        </w:tc>
      </w:tr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1.1.</w:t>
            </w:r>
          </w:p>
        </w:tc>
        <w:tc>
          <w:tcPr>
            <w:tcW w:w="6526" w:type="dxa"/>
          </w:tcPr>
          <w:p w:rsidR="002054B6" w:rsidRPr="001B387C" w:rsidRDefault="00636000">
            <w:pPr>
              <w:pStyle w:val="TableParagraph"/>
              <w:spacing w:line="320" w:lineRule="atLeast"/>
              <w:ind w:left="15" w:right="38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Разработка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плана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индивидуальной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профилактической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работы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 обучающимися</w:t>
            </w:r>
            <w:r w:rsidRPr="001B387C">
              <w:rPr>
                <w:spacing w:val="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«группы</w:t>
            </w:r>
            <w:r w:rsidRPr="001B387C">
              <w:rPr>
                <w:spacing w:val="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риска».</w:t>
            </w:r>
          </w:p>
        </w:tc>
        <w:tc>
          <w:tcPr>
            <w:tcW w:w="1573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054B6" w:rsidRPr="001B387C" w:rsidTr="00C208FB">
        <w:trPr>
          <w:trHeight w:val="479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1.2.</w:t>
            </w:r>
          </w:p>
        </w:tc>
        <w:tc>
          <w:tcPr>
            <w:tcW w:w="6526" w:type="dxa"/>
          </w:tcPr>
          <w:p w:rsidR="002054B6" w:rsidRPr="001B387C" w:rsidRDefault="00636000" w:rsidP="001B387C">
            <w:pPr>
              <w:pStyle w:val="TableParagraph"/>
              <w:spacing w:line="320" w:lineRule="atLeast"/>
              <w:ind w:left="15" w:right="27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Мониторинг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социального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состава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обучающихся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их</w:t>
            </w:r>
            <w:r w:rsidRPr="001B387C">
              <w:rPr>
                <w:spacing w:val="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семей.</w:t>
            </w:r>
          </w:p>
        </w:tc>
        <w:tc>
          <w:tcPr>
            <w:tcW w:w="1573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054B6" w:rsidRPr="001B387C" w:rsidTr="00C208FB">
        <w:trPr>
          <w:trHeight w:val="677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1.3.</w:t>
            </w:r>
          </w:p>
        </w:tc>
        <w:tc>
          <w:tcPr>
            <w:tcW w:w="6526" w:type="dxa"/>
          </w:tcPr>
          <w:p w:rsidR="002054B6" w:rsidRPr="001B387C" w:rsidRDefault="00636000">
            <w:pPr>
              <w:pStyle w:val="TableParagraph"/>
              <w:spacing w:before="9" w:line="321" w:lineRule="exact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Формирование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банка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данных обучающихся,</w:t>
            </w:r>
            <w:r w:rsidR="00E47774">
              <w:rPr>
                <w:sz w:val="24"/>
                <w:szCs w:val="24"/>
              </w:rPr>
              <w:t xml:space="preserve"> </w:t>
            </w:r>
            <w:r w:rsidR="00E47774" w:rsidRPr="001B387C">
              <w:rPr>
                <w:sz w:val="24"/>
                <w:szCs w:val="24"/>
              </w:rPr>
              <w:t>состоящих</w:t>
            </w:r>
          </w:p>
          <w:p w:rsidR="002054B6" w:rsidRPr="001B387C" w:rsidRDefault="00636000">
            <w:pPr>
              <w:pStyle w:val="TableParagraph"/>
              <w:spacing w:before="0" w:line="321" w:lineRule="exact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на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всех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видах учета,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проблемных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="001B387C" w:rsidRPr="001B387C">
              <w:rPr>
                <w:sz w:val="24"/>
                <w:szCs w:val="24"/>
              </w:rPr>
              <w:t xml:space="preserve"> неблагополучных семей</w:t>
            </w:r>
          </w:p>
        </w:tc>
        <w:tc>
          <w:tcPr>
            <w:tcW w:w="1573" w:type="dxa"/>
          </w:tcPr>
          <w:p w:rsidR="002054B6" w:rsidRPr="001B387C" w:rsidRDefault="00636000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</w:tbl>
    <w:p w:rsidR="002054B6" w:rsidRPr="001B387C" w:rsidRDefault="002054B6">
      <w:pPr>
        <w:rPr>
          <w:sz w:val="24"/>
          <w:szCs w:val="24"/>
        </w:rPr>
        <w:sectPr w:rsidR="002054B6" w:rsidRPr="001B387C" w:rsidSect="001B387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0632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1"/>
        <w:gridCol w:w="1559"/>
        <w:gridCol w:w="1843"/>
      </w:tblGrid>
      <w:tr w:rsidR="002054B6" w:rsidRPr="001B387C" w:rsidTr="00C208FB">
        <w:trPr>
          <w:trHeight w:val="656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88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Выявление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семей,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находящихся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социально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опасном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положении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677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1.5.</w:t>
            </w:r>
          </w:p>
        </w:tc>
        <w:tc>
          <w:tcPr>
            <w:tcW w:w="6521" w:type="dxa"/>
          </w:tcPr>
          <w:p w:rsidR="002054B6" w:rsidRPr="001B387C" w:rsidRDefault="00636000" w:rsidP="00E47774">
            <w:pPr>
              <w:pStyle w:val="TableParagraph"/>
              <w:tabs>
                <w:tab w:val="left" w:pos="6095"/>
              </w:tabs>
              <w:ind w:left="15" w:right="426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Осуществление</w:t>
            </w:r>
            <w:r w:rsidRPr="001B387C">
              <w:rPr>
                <w:spacing w:val="-1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контроля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за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успеваемостью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="00E47774" w:rsidRPr="001B387C">
              <w:rPr>
                <w:sz w:val="24"/>
                <w:szCs w:val="24"/>
              </w:rPr>
              <w:t xml:space="preserve">обучающихся </w:t>
            </w:r>
            <w:r w:rsidRPr="001B387C">
              <w:rPr>
                <w:sz w:val="24"/>
                <w:szCs w:val="24"/>
              </w:rPr>
              <w:t>«группы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риска»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1.6.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Осуществление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контроля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за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посещением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занятий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обучающимися</w:t>
            </w:r>
            <w:r w:rsidRPr="001B387C">
              <w:rPr>
                <w:spacing w:val="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«группы риска».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1.7.</w:t>
            </w:r>
          </w:p>
        </w:tc>
        <w:tc>
          <w:tcPr>
            <w:tcW w:w="6521" w:type="dxa"/>
          </w:tcPr>
          <w:p w:rsidR="002054B6" w:rsidRPr="001B387C" w:rsidRDefault="00636000" w:rsidP="00E47774">
            <w:pPr>
              <w:pStyle w:val="TableParagraph"/>
              <w:spacing w:before="1" w:line="242" w:lineRule="auto"/>
              <w:ind w:left="15" w:right="6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 xml:space="preserve">Вовлечение детей «группы риска» в </w:t>
            </w:r>
            <w:r w:rsidR="00E47774">
              <w:rPr>
                <w:sz w:val="24"/>
                <w:szCs w:val="24"/>
              </w:rPr>
              <w:t>объединения дополнительного образования</w:t>
            </w:r>
            <w:r w:rsidRPr="001B387C">
              <w:rPr>
                <w:sz w:val="24"/>
                <w:szCs w:val="24"/>
              </w:rPr>
              <w:t>,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внеурочную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672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1.8.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line="321" w:lineRule="exact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Проведение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педагогических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рейдов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семьи</w:t>
            </w:r>
          </w:p>
          <w:p w:rsidR="002054B6" w:rsidRPr="001B387C" w:rsidRDefault="00636000">
            <w:pPr>
              <w:pStyle w:val="TableParagraph"/>
              <w:spacing w:before="0" w:line="321" w:lineRule="exact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обучающихся,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состоящих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на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различных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видах учета.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353"/>
        </w:trPr>
        <w:tc>
          <w:tcPr>
            <w:tcW w:w="10632" w:type="dxa"/>
            <w:gridSpan w:val="4"/>
          </w:tcPr>
          <w:p w:rsidR="002054B6" w:rsidRPr="001B387C" w:rsidRDefault="00636000">
            <w:pPr>
              <w:pStyle w:val="TableParagraph"/>
              <w:spacing w:before="13" w:line="320" w:lineRule="exact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2.</w:t>
            </w:r>
            <w:r w:rsidRPr="001B387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Работа</w:t>
            </w:r>
            <w:r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с</w:t>
            </w:r>
            <w:r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обучающимися</w:t>
            </w:r>
            <w:r w:rsidRPr="001B3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«группы</w:t>
            </w:r>
            <w:r w:rsidRPr="001B38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риска»</w:t>
            </w:r>
          </w:p>
        </w:tc>
      </w:tr>
      <w:tr w:rsidR="002054B6" w:rsidRPr="001B387C" w:rsidTr="00C208FB">
        <w:trPr>
          <w:trHeight w:val="997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2.1.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18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Разработка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планов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индивидуального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сопровождения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обучающихся,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совершивших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правонарушения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</w:p>
          <w:p w:rsidR="002054B6" w:rsidRPr="001B387C" w:rsidRDefault="00636000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находящихся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социально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опасном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положении.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2.2.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left="15" w:right="102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Тематические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тестирования,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анкетирование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наблюдение.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течении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Tr="00C208FB">
        <w:trPr>
          <w:trHeight w:val="2784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2.3.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line="321" w:lineRule="exact"/>
              <w:ind w:left="15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Профилактические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мероприятия:</w:t>
            </w:r>
          </w:p>
          <w:p w:rsidR="002054B6" w:rsidRPr="001B387C" w:rsidRDefault="00636000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0" w:line="242" w:lineRule="auto"/>
              <w:ind w:left="15" w:right="123" w:firstLine="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беседы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культуре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поведения,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правильном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питании,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здоровом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образе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жизни;</w:t>
            </w:r>
          </w:p>
          <w:p w:rsidR="002054B6" w:rsidRPr="001B387C" w:rsidRDefault="00E47774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1" w:line="321" w:lineRule="exact"/>
              <w:ind w:left="180" w:hanging="1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636000" w:rsidRPr="001B387C">
              <w:rPr>
                <w:sz w:val="24"/>
                <w:szCs w:val="24"/>
              </w:rPr>
              <w:t>час</w:t>
            </w:r>
            <w:r w:rsidR="00636000" w:rsidRPr="001B387C">
              <w:rPr>
                <w:spacing w:val="-3"/>
                <w:sz w:val="24"/>
                <w:szCs w:val="24"/>
              </w:rPr>
              <w:t xml:space="preserve"> </w:t>
            </w:r>
            <w:r w:rsidR="00636000" w:rsidRPr="001B387C">
              <w:rPr>
                <w:sz w:val="24"/>
                <w:szCs w:val="24"/>
              </w:rPr>
              <w:t>«</w:t>
            </w:r>
            <w:r w:rsidR="0067273B">
              <w:rPr>
                <w:sz w:val="24"/>
                <w:szCs w:val="24"/>
              </w:rPr>
              <w:t>Дорогою мира и добра</w:t>
            </w:r>
            <w:r w:rsidR="00636000" w:rsidRPr="001B387C">
              <w:rPr>
                <w:sz w:val="24"/>
                <w:szCs w:val="24"/>
              </w:rPr>
              <w:t>»;</w:t>
            </w:r>
          </w:p>
          <w:p w:rsidR="002054B6" w:rsidRPr="001B387C" w:rsidRDefault="00636000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0" w:line="242" w:lineRule="auto"/>
              <w:ind w:left="15" w:right="928" w:firstLine="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беседы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вреде</w:t>
            </w:r>
            <w:r w:rsidRPr="001B387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387C">
              <w:rPr>
                <w:sz w:val="24"/>
                <w:szCs w:val="24"/>
              </w:rPr>
              <w:t>табакокурения</w:t>
            </w:r>
            <w:proofErr w:type="spellEnd"/>
            <w:r w:rsidRPr="001B387C">
              <w:rPr>
                <w:sz w:val="24"/>
                <w:szCs w:val="24"/>
              </w:rPr>
              <w:t>,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употребления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алкоголя,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наркотиков;</w:t>
            </w:r>
          </w:p>
          <w:p w:rsidR="002054B6" w:rsidRPr="001B387C" w:rsidRDefault="00636000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0" w:line="242" w:lineRule="auto"/>
              <w:ind w:left="15" w:right="1289" w:firstLine="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беседы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способах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выхода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из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конфликтов,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взаимоотношениях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сверстниками;</w:t>
            </w:r>
          </w:p>
          <w:p w:rsidR="002054B6" w:rsidRPr="001B387C" w:rsidRDefault="0067273B" w:rsidP="0067273B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беседы </w:t>
            </w:r>
            <w:r w:rsidRPr="0067273B">
              <w:rPr>
                <w:sz w:val="24"/>
                <w:szCs w:val="24"/>
              </w:rPr>
              <w:t>«Толерантность и мы», «ЗОЖ - что это значит?»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353"/>
        </w:trPr>
        <w:tc>
          <w:tcPr>
            <w:tcW w:w="10632" w:type="dxa"/>
            <w:gridSpan w:val="4"/>
          </w:tcPr>
          <w:p w:rsidR="002054B6" w:rsidRPr="001B387C" w:rsidRDefault="00636000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 w:rsidRPr="001B387C">
              <w:rPr>
                <w:b/>
                <w:sz w:val="24"/>
                <w:szCs w:val="24"/>
              </w:rPr>
              <w:t>3.</w:t>
            </w:r>
            <w:r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Информационная</w:t>
            </w:r>
            <w:r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b/>
                <w:sz w:val="24"/>
                <w:szCs w:val="24"/>
              </w:rPr>
              <w:t>работа.</w:t>
            </w:r>
          </w:p>
        </w:tc>
      </w:tr>
      <w:tr w:rsidR="002054B6" w:rsidRPr="001B387C" w:rsidTr="00C208FB">
        <w:trPr>
          <w:trHeight w:val="1317"/>
        </w:trPr>
        <w:tc>
          <w:tcPr>
            <w:tcW w:w="709" w:type="dxa"/>
          </w:tcPr>
          <w:p w:rsidR="002054B6" w:rsidRPr="001B387C" w:rsidRDefault="00636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3.1.</w:t>
            </w:r>
          </w:p>
        </w:tc>
        <w:tc>
          <w:tcPr>
            <w:tcW w:w="6521" w:type="dxa"/>
          </w:tcPr>
          <w:p w:rsidR="002054B6" w:rsidRPr="001B387C" w:rsidRDefault="00636000" w:rsidP="0067273B">
            <w:pPr>
              <w:pStyle w:val="TableParagraph"/>
              <w:spacing w:before="1"/>
              <w:ind w:left="15" w:right="579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Разработка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буклетов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="00E47774">
              <w:rPr>
                <w:spacing w:val="-2"/>
                <w:sz w:val="24"/>
                <w:szCs w:val="24"/>
              </w:rPr>
              <w:t xml:space="preserve">и оформление стендов </w:t>
            </w:r>
            <w:r w:rsidRPr="001B387C">
              <w:rPr>
                <w:sz w:val="24"/>
                <w:szCs w:val="24"/>
              </w:rPr>
              <w:t>по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здоровому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образу</w:t>
            </w:r>
            <w:r w:rsidRPr="001B387C">
              <w:rPr>
                <w:spacing w:val="-10"/>
                <w:sz w:val="24"/>
                <w:szCs w:val="24"/>
              </w:rPr>
              <w:t xml:space="preserve"> </w:t>
            </w:r>
            <w:r w:rsidR="0067273B">
              <w:rPr>
                <w:sz w:val="24"/>
                <w:szCs w:val="24"/>
              </w:rPr>
              <w:t>жизни</w:t>
            </w:r>
            <w:r w:rsidRPr="001B387C">
              <w:rPr>
                <w:sz w:val="24"/>
                <w:szCs w:val="24"/>
              </w:rPr>
              <w:t>, по профилактике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правонарушений, безнадзорности, употребления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ПАВ,</w:t>
            </w:r>
            <w:r w:rsidRPr="001B387C">
              <w:rPr>
                <w:spacing w:val="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алкоголя,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табака,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наркотиков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т.д.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2054B6" w:rsidRPr="001B387C" w:rsidTr="00C208FB">
        <w:trPr>
          <w:trHeight w:val="849"/>
        </w:trPr>
        <w:tc>
          <w:tcPr>
            <w:tcW w:w="709" w:type="dxa"/>
          </w:tcPr>
          <w:p w:rsidR="002054B6" w:rsidRPr="001B387C" w:rsidRDefault="00E47774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before="1"/>
              <w:ind w:left="15" w:right="271"/>
              <w:jc w:val="both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Проведение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мероприятий,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бесед,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классных</w:t>
            </w:r>
            <w:r w:rsidRPr="001B387C">
              <w:rPr>
                <w:spacing w:val="-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часов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</w:t>
            </w:r>
            <w:r w:rsidRPr="001B387C">
              <w:rPr>
                <w:spacing w:val="-6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профилактике курения, алкоголизма, наркомании и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т.д.</w:t>
            </w:r>
          </w:p>
        </w:tc>
        <w:tc>
          <w:tcPr>
            <w:tcW w:w="1559" w:type="dxa"/>
          </w:tcPr>
          <w:p w:rsidR="002054B6" w:rsidRPr="001B387C" w:rsidRDefault="00636000" w:rsidP="00E47774">
            <w:pPr>
              <w:pStyle w:val="TableParagraph"/>
              <w:tabs>
                <w:tab w:val="left" w:pos="1701"/>
              </w:tabs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E477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</w:tbl>
    <w:p w:rsidR="002054B6" w:rsidRPr="001B387C" w:rsidRDefault="002054B6">
      <w:pPr>
        <w:rPr>
          <w:sz w:val="24"/>
          <w:szCs w:val="24"/>
        </w:rPr>
        <w:sectPr w:rsidR="002054B6" w:rsidRPr="001B387C">
          <w:type w:val="continuous"/>
          <w:pgSz w:w="11910" w:h="16840"/>
          <w:pgMar w:top="1120" w:right="160" w:bottom="685" w:left="300" w:header="720" w:footer="720" w:gutter="0"/>
          <w:cols w:space="720"/>
        </w:sectPr>
      </w:pPr>
    </w:p>
    <w:tbl>
      <w:tblPr>
        <w:tblStyle w:val="TableNormal"/>
        <w:tblW w:w="10632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1"/>
        <w:gridCol w:w="1559"/>
        <w:gridCol w:w="1843"/>
      </w:tblGrid>
      <w:tr w:rsidR="002054B6" w:rsidRPr="001B387C" w:rsidTr="00C208FB">
        <w:trPr>
          <w:trHeight w:val="352"/>
        </w:trPr>
        <w:tc>
          <w:tcPr>
            <w:tcW w:w="10632" w:type="dxa"/>
            <w:gridSpan w:val="4"/>
          </w:tcPr>
          <w:p w:rsidR="002054B6" w:rsidRPr="001B387C" w:rsidRDefault="00E4777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636000" w:rsidRPr="001B387C">
              <w:rPr>
                <w:b/>
                <w:sz w:val="24"/>
                <w:szCs w:val="24"/>
              </w:rPr>
              <w:t>.</w:t>
            </w:r>
            <w:r w:rsidR="00636000" w:rsidRPr="001B387C">
              <w:rPr>
                <w:b/>
                <w:spacing w:val="-2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Организационно-массовая</w:t>
            </w:r>
            <w:r w:rsidR="00636000"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работа.</w:t>
            </w:r>
          </w:p>
        </w:tc>
      </w:tr>
      <w:tr w:rsidR="002054B6" w:rsidRPr="001B387C" w:rsidTr="00C208FB">
        <w:trPr>
          <w:trHeight w:val="673"/>
        </w:trPr>
        <w:tc>
          <w:tcPr>
            <w:tcW w:w="709" w:type="dxa"/>
          </w:tcPr>
          <w:p w:rsidR="002054B6" w:rsidRPr="001B387C" w:rsidRDefault="00E47774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left="15" w:right="1557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Привлечение обучающихся к участию в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мероприятиях</w:t>
            </w:r>
            <w:r w:rsidRPr="001B387C">
              <w:rPr>
                <w:spacing w:val="-1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тематических</w:t>
            </w:r>
            <w:r w:rsidRPr="001B387C">
              <w:rPr>
                <w:spacing w:val="-10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месячников.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054B6" w:rsidRPr="001B387C" w:rsidTr="00C208FB">
        <w:trPr>
          <w:trHeight w:val="672"/>
        </w:trPr>
        <w:tc>
          <w:tcPr>
            <w:tcW w:w="709" w:type="dxa"/>
          </w:tcPr>
          <w:p w:rsidR="002054B6" w:rsidRPr="001B387C" w:rsidRDefault="00C67A9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194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Привлечение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обучающихся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</w:t>
            </w:r>
            <w:r w:rsidRPr="001B387C">
              <w:rPr>
                <w:spacing w:val="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участию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спортивных</w:t>
            </w:r>
            <w:r w:rsidR="00C67A93">
              <w:rPr>
                <w:sz w:val="24"/>
                <w:szCs w:val="24"/>
              </w:rPr>
              <w:t xml:space="preserve"> 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военно-патриотических мероприятиях.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054B6" w:rsidRPr="001B387C" w:rsidTr="00C208FB">
        <w:trPr>
          <w:trHeight w:val="677"/>
        </w:trPr>
        <w:tc>
          <w:tcPr>
            <w:tcW w:w="709" w:type="dxa"/>
          </w:tcPr>
          <w:p w:rsidR="002054B6" w:rsidRPr="001B387C" w:rsidRDefault="00C67A9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404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Привлечение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обучающихся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участию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конкурсах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рисунков,</w:t>
            </w:r>
            <w:r w:rsidRPr="001B387C">
              <w:rPr>
                <w:spacing w:val="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плакатов,</w:t>
            </w:r>
            <w:r w:rsidRPr="001B387C">
              <w:rPr>
                <w:spacing w:val="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буклетов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</w:t>
            </w:r>
            <w:r w:rsidRPr="001B387C">
              <w:rPr>
                <w:spacing w:val="-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т.д.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054B6" w:rsidRPr="001B387C" w:rsidTr="00C208FB">
        <w:trPr>
          <w:trHeight w:val="993"/>
        </w:trPr>
        <w:tc>
          <w:tcPr>
            <w:tcW w:w="709" w:type="dxa"/>
          </w:tcPr>
          <w:p w:rsidR="002054B6" w:rsidRPr="001B387C" w:rsidRDefault="00C67A93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spacing w:before="1"/>
              <w:ind w:left="15" w:right="79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Привлечение обучающихся к участию в творческих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мероприятиях</w:t>
            </w:r>
            <w:r w:rsidRPr="001B387C">
              <w:rPr>
                <w:spacing w:val="-8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образовательного</w:t>
            </w:r>
            <w:r w:rsidRPr="001B387C">
              <w:rPr>
                <w:spacing w:val="-6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учреждения,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района,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области.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spacing w:before="1" w:line="242" w:lineRule="auto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054B6" w:rsidRPr="001B387C" w:rsidTr="00C208FB">
        <w:trPr>
          <w:trHeight w:val="676"/>
        </w:trPr>
        <w:tc>
          <w:tcPr>
            <w:tcW w:w="709" w:type="dxa"/>
          </w:tcPr>
          <w:p w:rsidR="002054B6" w:rsidRPr="001B387C" w:rsidRDefault="00C67A9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  <w:r w:rsidR="00636000" w:rsidRPr="001B387C">
              <w:rPr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349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Привлечение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обучающихся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 участию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</w:t>
            </w:r>
            <w:r w:rsidRPr="001B387C">
              <w:rPr>
                <w:spacing w:val="-4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различных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конкурсах,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олимпиадах,</w:t>
            </w:r>
            <w:r w:rsidRPr="001B387C">
              <w:rPr>
                <w:spacing w:val="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викторинах.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1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3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054B6" w:rsidRPr="001B387C" w:rsidTr="00C208FB">
        <w:trPr>
          <w:trHeight w:val="348"/>
        </w:trPr>
        <w:tc>
          <w:tcPr>
            <w:tcW w:w="10632" w:type="dxa"/>
            <w:gridSpan w:val="4"/>
          </w:tcPr>
          <w:p w:rsidR="002054B6" w:rsidRPr="001B387C" w:rsidRDefault="00C67A93">
            <w:pPr>
              <w:pStyle w:val="TableParagraph"/>
              <w:spacing w:before="9" w:line="32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636000" w:rsidRPr="001B387C">
              <w:rPr>
                <w:b/>
                <w:sz w:val="24"/>
                <w:szCs w:val="24"/>
              </w:rPr>
              <w:t>.</w:t>
            </w:r>
            <w:r w:rsidR="00636000" w:rsidRPr="001B387C">
              <w:rPr>
                <w:b/>
                <w:spacing w:val="-1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Работа</w:t>
            </w:r>
            <w:r w:rsidR="00636000"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с</w:t>
            </w:r>
            <w:r w:rsidR="00636000"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родителями</w:t>
            </w:r>
            <w:r w:rsidR="00636000" w:rsidRPr="001B387C">
              <w:rPr>
                <w:b/>
                <w:spacing w:val="-3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и</w:t>
            </w:r>
            <w:r w:rsidR="00636000"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законными</w:t>
            </w:r>
            <w:r w:rsidR="00636000" w:rsidRPr="001B387C">
              <w:rPr>
                <w:b/>
                <w:spacing w:val="-4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представителями</w:t>
            </w:r>
            <w:r w:rsidR="00636000" w:rsidRPr="001B387C">
              <w:rPr>
                <w:b/>
                <w:spacing w:val="3"/>
                <w:sz w:val="24"/>
                <w:szCs w:val="24"/>
              </w:rPr>
              <w:t xml:space="preserve"> </w:t>
            </w:r>
            <w:r w:rsidR="00636000" w:rsidRPr="001B387C">
              <w:rPr>
                <w:b/>
                <w:sz w:val="24"/>
                <w:szCs w:val="24"/>
              </w:rPr>
              <w:t>обучающихся.</w:t>
            </w:r>
          </w:p>
        </w:tc>
      </w:tr>
      <w:tr w:rsidR="002054B6" w:rsidRPr="001B387C" w:rsidTr="00C208FB">
        <w:trPr>
          <w:trHeight w:val="2285"/>
        </w:trPr>
        <w:tc>
          <w:tcPr>
            <w:tcW w:w="709" w:type="dxa"/>
          </w:tcPr>
          <w:p w:rsidR="002054B6" w:rsidRPr="001B387C" w:rsidRDefault="00C67A9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6000" w:rsidRPr="001B387C">
              <w:rPr>
                <w:sz w:val="24"/>
                <w:szCs w:val="24"/>
              </w:rPr>
              <w:t>.1.</w:t>
            </w:r>
          </w:p>
        </w:tc>
        <w:tc>
          <w:tcPr>
            <w:tcW w:w="6521" w:type="dxa"/>
          </w:tcPr>
          <w:p w:rsidR="002054B6" w:rsidRPr="001B387C" w:rsidRDefault="00636000">
            <w:pPr>
              <w:pStyle w:val="TableParagraph"/>
              <w:ind w:left="15" w:right="2093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Проведение</w:t>
            </w:r>
            <w:r w:rsidRPr="001B387C">
              <w:rPr>
                <w:spacing w:val="-9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родительских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собраний,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индивидуальных бесед:</w:t>
            </w:r>
          </w:p>
          <w:p w:rsidR="00C67A93" w:rsidRDefault="00636000">
            <w:pPr>
              <w:pStyle w:val="TableParagraph"/>
              <w:spacing w:before="1"/>
              <w:ind w:left="15" w:right="297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-права, обязанности и ответственность родителей;</w:t>
            </w:r>
          </w:p>
          <w:p w:rsidR="002054B6" w:rsidRPr="001B387C" w:rsidRDefault="00636000">
            <w:pPr>
              <w:pStyle w:val="TableParagraph"/>
              <w:spacing w:before="1"/>
              <w:ind w:left="15" w:right="297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 xml:space="preserve"> -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причины совершения несовершеннолетними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противоправных действий;</w:t>
            </w:r>
          </w:p>
          <w:p w:rsidR="002054B6" w:rsidRPr="001B387C" w:rsidRDefault="00636000">
            <w:pPr>
              <w:pStyle w:val="TableParagraph"/>
              <w:spacing w:before="0" w:line="242" w:lineRule="auto"/>
              <w:ind w:left="15" w:right="1503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-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профилактика</w:t>
            </w:r>
            <w:r w:rsidRPr="001B387C">
              <w:rPr>
                <w:spacing w:val="-1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употребления</w:t>
            </w:r>
            <w:r w:rsidRPr="001B387C">
              <w:rPr>
                <w:spacing w:val="-5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ПАВ</w:t>
            </w:r>
            <w:r w:rsidRPr="001B387C">
              <w:rPr>
                <w:spacing w:val="-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среди</w:t>
            </w:r>
            <w:r w:rsidRPr="001B387C">
              <w:rPr>
                <w:spacing w:val="-67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подростков.</w:t>
            </w:r>
          </w:p>
        </w:tc>
        <w:tc>
          <w:tcPr>
            <w:tcW w:w="1559" w:type="dxa"/>
          </w:tcPr>
          <w:p w:rsidR="002054B6" w:rsidRPr="001B387C" w:rsidRDefault="00636000">
            <w:pPr>
              <w:pStyle w:val="TableParagraph"/>
              <w:ind w:right="41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054B6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C67A93" w:rsidRPr="001B387C" w:rsidTr="00C208FB">
        <w:trPr>
          <w:trHeight w:val="1023"/>
        </w:trPr>
        <w:tc>
          <w:tcPr>
            <w:tcW w:w="709" w:type="dxa"/>
          </w:tcPr>
          <w:p w:rsidR="00C67A93" w:rsidRDefault="00C67A9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6521" w:type="dxa"/>
          </w:tcPr>
          <w:p w:rsidR="00C67A93" w:rsidRPr="001B387C" w:rsidRDefault="00C67A93" w:rsidP="00C67A93">
            <w:pPr>
              <w:pStyle w:val="TableParagraph"/>
              <w:ind w:left="15"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участию в мероприятиях культурно-оздоровительного характера</w:t>
            </w:r>
          </w:p>
        </w:tc>
        <w:tc>
          <w:tcPr>
            <w:tcW w:w="1559" w:type="dxa"/>
          </w:tcPr>
          <w:p w:rsidR="00C67A93" w:rsidRPr="001B387C" w:rsidRDefault="00C67A93">
            <w:pPr>
              <w:pStyle w:val="TableParagraph"/>
              <w:ind w:right="410"/>
              <w:rPr>
                <w:sz w:val="24"/>
                <w:szCs w:val="24"/>
              </w:rPr>
            </w:pPr>
            <w:r w:rsidRPr="001B387C">
              <w:rPr>
                <w:sz w:val="24"/>
                <w:szCs w:val="24"/>
              </w:rPr>
              <w:t>В течение</w:t>
            </w:r>
            <w:r w:rsidRPr="001B387C">
              <w:rPr>
                <w:spacing w:val="1"/>
                <w:sz w:val="24"/>
                <w:szCs w:val="24"/>
              </w:rPr>
              <w:t xml:space="preserve"> </w:t>
            </w:r>
            <w:r w:rsidRPr="001B387C">
              <w:rPr>
                <w:spacing w:val="-1"/>
                <w:sz w:val="24"/>
                <w:szCs w:val="24"/>
              </w:rPr>
              <w:t>учебного</w:t>
            </w:r>
            <w:r w:rsidRPr="001B387C">
              <w:rPr>
                <w:spacing w:val="-12"/>
                <w:sz w:val="24"/>
                <w:szCs w:val="24"/>
              </w:rPr>
              <w:t xml:space="preserve"> </w:t>
            </w:r>
            <w:r w:rsidRPr="001B387C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C67A93" w:rsidRPr="001B387C" w:rsidRDefault="00C67A9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</w:tbl>
    <w:p w:rsidR="00636000" w:rsidRPr="001B387C" w:rsidRDefault="00636000">
      <w:pPr>
        <w:rPr>
          <w:sz w:val="24"/>
          <w:szCs w:val="24"/>
        </w:rPr>
      </w:pPr>
    </w:p>
    <w:sectPr w:rsidR="00636000" w:rsidRPr="001B387C">
      <w:type w:val="continuous"/>
      <w:pgSz w:w="11910" w:h="16840"/>
      <w:pgMar w:top="1120" w:right="1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0AAB"/>
    <w:multiLevelType w:val="hybridMultilevel"/>
    <w:tmpl w:val="09DC8CA0"/>
    <w:lvl w:ilvl="0" w:tplc="4DF059EA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0"/>
        <w:szCs w:val="20"/>
        <w:lang w:val="ru-RU" w:eastAsia="en-US" w:bidi="ar-SA"/>
      </w:rPr>
    </w:lvl>
    <w:lvl w:ilvl="1" w:tplc="DDB03626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2" w:tplc="DE04BB40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3" w:tplc="1DC44046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399441DE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4AE20E4E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1D861100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817047A8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  <w:lvl w:ilvl="8" w:tplc="5FBAD66A">
      <w:numFmt w:val="bullet"/>
      <w:lvlText w:val="•"/>
      <w:lvlJc w:val="left"/>
      <w:pPr>
        <w:ind w:left="953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0A26CE"/>
    <w:multiLevelType w:val="hybridMultilevel"/>
    <w:tmpl w:val="C99841D0"/>
    <w:lvl w:ilvl="0" w:tplc="2C2CF44A">
      <w:numFmt w:val="bullet"/>
      <w:lvlText w:val="-"/>
      <w:lvlJc w:val="left"/>
      <w:pPr>
        <w:ind w:left="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CFC0EA4">
      <w:numFmt w:val="bullet"/>
      <w:lvlText w:val="•"/>
      <w:lvlJc w:val="left"/>
      <w:pPr>
        <w:ind w:left="669" w:hanging="164"/>
      </w:pPr>
      <w:rPr>
        <w:rFonts w:hint="default"/>
        <w:lang w:val="ru-RU" w:eastAsia="en-US" w:bidi="ar-SA"/>
      </w:rPr>
    </w:lvl>
    <w:lvl w:ilvl="2" w:tplc="052CB5BA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3" w:tplc="30F6C84C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  <w:lvl w:ilvl="4" w:tplc="C43CCA50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5" w:tplc="DDAC91D0">
      <w:numFmt w:val="bullet"/>
      <w:lvlText w:val="•"/>
      <w:lvlJc w:val="left"/>
      <w:pPr>
        <w:ind w:left="3265" w:hanging="164"/>
      </w:pPr>
      <w:rPr>
        <w:rFonts w:hint="default"/>
        <w:lang w:val="ru-RU" w:eastAsia="en-US" w:bidi="ar-SA"/>
      </w:rPr>
    </w:lvl>
    <w:lvl w:ilvl="6" w:tplc="7CCABF14">
      <w:numFmt w:val="bullet"/>
      <w:lvlText w:val="•"/>
      <w:lvlJc w:val="left"/>
      <w:pPr>
        <w:ind w:left="3914" w:hanging="164"/>
      </w:pPr>
      <w:rPr>
        <w:rFonts w:hint="default"/>
        <w:lang w:val="ru-RU" w:eastAsia="en-US" w:bidi="ar-SA"/>
      </w:rPr>
    </w:lvl>
    <w:lvl w:ilvl="7" w:tplc="1D40A81E">
      <w:numFmt w:val="bullet"/>
      <w:lvlText w:val="•"/>
      <w:lvlJc w:val="left"/>
      <w:pPr>
        <w:ind w:left="4563" w:hanging="164"/>
      </w:pPr>
      <w:rPr>
        <w:rFonts w:hint="default"/>
        <w:lang w:val="ru-RU" w:eastAsia="en-US" w:bidi="ar-SA"/>
      </w:rPr>
    </w:lvl>
    <w:lvl w:ilvl="8" w:tplc="0F0485BE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B6"/>
    <w:rsid w:val="001B387C"/>
    <w:rsid w:val="002054B6"/>
    <w:rsid w:val="005E44BB"/>
    <w:rsid w:val="00636000"/>
    <w:rsid w:val="0067273B"/>
    <w:rsid w:val="0095426E"/>
    <w:rsid w:val="00C208FB"/>
    <w:rsid w:val="00C67A93"/>
    <w:rsid w:val="00CD164E"/>
    <w:rsid w:val="00E47774"/>
    <w:rsid w:val="00E5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A6EB"/>
  <w15:docId w15:val="{0161F509-7492-074F-955E-2E4932B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2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852" w:hanging="361"/>
    </w:pPr>
  </w:style>
  <w:style w:type="paragraph" w:customStyle="1" w:styleId="TableParagraph">
    <w:name w:val="Table Paragraph"/>
    <w:basedOn w:val="a"/>
    <w:uiPriority w:val="1"/>
    <w:qFormat/>
    <w:pPr>
      <w:spacing w:before="5"/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 инф</cp:lastModifiedBy>
  <cp:revision>4</cp:revision>
  <cp:lastPrinted>2022-09-16T03:23:00Z</cp:lastPrinted>
  <dcterms:created xsi:type="dcterms:W3CDTF">2024-02-13T16:40:00Z</dcterms:created>
  <dcterms:modified xsi:type="dcterms:W3CDTF">2024-02-16T07:12:00Z</dcterms:modified>
</cp:coreProperties>
</file>